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7ECF" w14:textId="1601745F" w:rsidR="002E15C5" w:rsidRDefault="00A54CB1">
      <w:r>
        <w:t xml:space="preserve">Història Assemblea </w:t>
      </w:r>
    </w:p>
    <w:p w14:paraId="0BDAF5E8" w14:textId="6A188EEF" w:rsidR="00101E59" w:rsidRDefault="00101E59">
      <w:pPr>
        <w:rPr>
          <w:b/>
          <w:bCs/>
        </w:rPr>
      </w:pPr>
      <w:r w:rsidRPr="00D131EC">
        <w:rPr>
          <w:b/>
          <w:bCs/>
        </w:rPr>
        <w:t>2020</w:t>
      </w:r>
    </w:p>
    <w:p w14:paraId="50DA199B" w14:textId="5EE4D562" w:rsidR="00C05EF3" w:rsidRPr="00D131EC" w:rsidRDefault="00C05EF3">
      <w:pPr>
        <w:rPr>
          <w:b/>
          <w:bCs/>
        </w:rPr>
      </w:pPr>
      <w:r w:rsidRPr="00D131EC">
        <w:rPr>
          <w:b/>
          <w:bCs/>
        </w:rPr>
        <w:t xml:space="preserve">29 de febrer </w:t>
      </w:r>
    </w:p>
    <w:p w14:paraId="3B37052A" w14:textId="60A1BE79" w:rsidR="00C05EF3" w:rsidRPr="00D131EC" w:rsidRDefault="00C05EF3">
      <w:pPr>
        <w:rPr>
          <w:b/>
          <w:bCs/>
        </w:rPr>
      </w:pPr>
      <w:r w:rsidRPr="00D131EC">
        <w:rPr>
          <w:b/>
          <w:bCs/>
        </w:rPr>
        <w:t xml:space="preserve">L’exili torna a la Catalunya Nord </w:t>
      </w:r>
    </w:p>
    <w:p w14:paraId="024AFD3C" w14:textId="45C4EC28" w:rsidR="00A54CB1" w:rsidRDefault="00C05EF3">
      <w:r>
        <w:t xml:space="preserve">El 2021 va començar marcat pel gran acte que es va fer a Perpinyà, amb centenars de milers de persones, per rebre el president a l’exili Carles Puigdemont i els </w:t>
      </w:r>
      <w:r w:rsidR="00101E59">
        <w:t>consellers</w:t>
      </w:r>
      <w:r>
        <w:t xml:space="preserve"> Clara </w:t>
      </w:r>
      <w:proofErr w:type="spellStart"/>
      <w:r>
        <w:t>Ponsatí</w:t>
      </w:r>
      <w:proofErr w:type="spellEnd"/>
      <w:r>
        <w:t xml:space="preserve"> i Toni </w:t>
      </w:r>
      <w:proofErr w:type="spellStart"/>
      <w:r>
        <w:t>Comín</w:t>
      </w:r>
      <w:proofErr w:type="spellEnd"/>
      <w:r>
        <w:t xml:space="preserve"> de nou a terres catalanes. </w:t>
      </w:r>
      <w:r w:rsidR="00101E59">
        <w:t xml:space="preserve">Un acte </w:t>
      </w:r>
      <w:r w:rsidR="00280330">
        <w:t>que tornava a posar les estelades al focus</w:t>
      </w:r>
      <w:r w:rsidR="00101E59">
        <w:t xml:space="preserve"> </w:t>
      </w:r>
      <w:r w:rsidR="00280330">
        <w:t>de</w:t>
      </w:r>
      <w:r w:rsidR="00101E59">
        <w:t xml:space="preserve"> la premsa internacional. </w:t>
      </w:r>
    </w:p>
    <w:p w14:paraId="19F85504" w14:textId="01DC74E8" w:rsidR="00C05EF3" w:rsidRPr="00D131EC" w:rsidRDefault="00C05EF3">
      <w:pPr>
        <w:rPr>
          <w:b/>
          <w:bCs/>
        </w:rPr>
      </w:pPr>
      <w:r w:rsidRPr="00D131EC">
        <w:rPr>
          <w:b/>
          <w:bCs/>
        </w:rPr>
        <w:t xml:space="preserve">8 abril </w:t>
      </w:r>
    </w:p>
    <w:p w14:paraId="017D8B94" w14:textId="1F507850" w:rsidR="00C05EF3" w:rsidRPr="00D131EC" w:rsidRDefault="00C05EF3">
      <w:pPr>
        <w:rPr>
          <w:b/>
          <w:bCs/>
        </w:rPr>
      </w:pPr>
      <w:r w:rsidRPr="00D131EC">
        <w:rPr>
          <w:b/>
          <w:bCs/>
        </w:rPr>
        <w:t>1 Milió de mascaretes</w:t>
      </w:r>
    </w:p>
    <w:p w14:paraId="6ABACB61" w14:textId="5E71B52E" w:rsidR="00C05EF3" w:rsidRDefault="00C05EF3">
      <w:r>
        <w:t xml:space="preserve">En plena crisi sanitària derivada per la Covid-19, l’Assemblea, a través del voluntariat de més de 180 assemblees territorials d’arreu del país, es va marcar el repte de repartir un milió de mascaretes de roba a la ciutadania en general i a diversos col·lectius vulnerables, en un moment d’escassetat. La gran xarxa ciutadana de l’Assemblea es va activar per col·laborar a la ingent tasca de neutralitzar els efectes de la pandèmia.  </w:t>
      </w:r>
    </w:p>
    <w:p w14:paraId="2F8A9BF0" w14:textId="71D565AB" w:rsidR="00C05EF3" w:rsidRPr="00D131EC" w:rsidRDefault="00C05EF3">
      <w:pPr>
        <w:rPr>
          <w:b/>
          <w:bCs/>
        </w:rPr>
      </w:pPr>
      <w:r w:rsidRPr="00D131EC">
        <w:rPr>
          <w:b/>
          <w:bCs/>
        </w:rPr>
        <w:t>11 setembre</w:t>
      </w:r>
    </w:p>
    <w:p w14:paraId="5D6727C7" w14:textId="77777777" w:rsidR="0053262F" w:rsidRPr="00D131EC" w:rsidRDefault="00C05EF3">
      <w:pPr>
        <w:rPr>
          <w:b/>
          <w:bCs/>
        </w:rPr>
      </w:pPr>
      <w:r w:rsidRPr="00D131EC">
        <w:rPr>
          <w:b/>
          <w:bCs/>
        </w:rPr>
        <w:t>La mobilització adaptada a la Covid-19 més gran d’Europa</w:t>
      </w:r>
      <w:r w:rsidR="0053262F" w:rsidRPr="00D131EC">
        <w:rPr>
          <w:b/>
          <w:bCs/>
        </w:rPr>
        <w:t xml:space="preserve">. </w:t>
      </w:r>
    </w:p>
    <w:p w14:paraId="64CD7ACF" w14:textId="191DE618" w:rsidR="00F96B22" w:rsidRDefault="004C73C0">
      <w:r>
        <w:t>El del 2020 v</w:t>
      </w:r>
      <w:r w:rsidR="00C05EF3">
        <w:t>a ser un 11-S diferent, marcat</w:t>
      </w:r>
      <w:r w:rsidR="00E236A3">
        <w:t xml:space="preserve"> també</w:t>
      </w:r>
      <w:r w:rsidR="00C05EF3">
        <w:t xml:space="preserve"> per la pandèmia. Això no va frenar les ganes de la gent de sortir a expressar el seu desig d’independència durant la Diada, que va ser descentralitzada i </w:t>
      </w:r>
      <w:r w:rsidR="00640E87">
        <w:t>es va dur a terme amb</w:t>
      </w:r>
      <w:r w:rsidR="00C05EF3">
        <w:t xml:space="preserve"> les normes sanitàries</w:t>
      </w:r>
      <w:r w:rsidR="00640E87">
        <w:t xml:space="preserve"> vigents, que impedien una mobilització tradicional. </w:t>
      </w:r>
      <w:r>
        <w:t xml:space="preserve">Les múltiples cares de la crisi provocada pel coronavirus van fer encara més evident que per la prosperitat i el benestar del nostre poble necessitem la independència. Per això el lema va ser “El deure de construir un futur millor, el dret a ser independents”. </w:t>
      </w:r>
    </w:p>
    <w:p w14:paraId="2B10EC2E" w14:textId="77777777" w:rsidR="00E236A3" w:rsidRDefault="00E236A3"/>
    <w:p w14:paraId="0AFC377F" w14:textId="4FEB9BD7" w:rsidR="00F96B22" w:rsidRDefault="00F96B22">
      <w:r>
        <w:t>2021</w:t>
      </w:r>
    </w:p>
    <w:p w14:paraId="1B0C043C" w14:textId="77777777" w:rsidR="00E236A3" w:rsidRPr="00D131EC" w:rsidRDefault="00F96B22">
      <w:pPr>
        <w:rPr>
          <w:b/>
          <w:bCs/>
        </w:rPr>
      </w:pPr>
      <w:r w:rsidRPr="00D131EC">
        <w:rPr>
          <w:b/>
          <w:bCs/>
        </w:rPr>
        <w:t>14</w:t>
      </w:r>
      <w:r w:rsidR="00E236A3" w:rsidRPr="00D131EC">
        <w:rPr>
          <w:b/>
          <w:bCs/>
        </w:rPr>
        <w:t xml:space="preserve"> de febrer</w:t>
      </w:r>
    </w:p>
    <w:p w14:paraId="1CC66AB0" w14:textId="4DEDDA67" w:rsidR="00F96B22" w:rsidRPr="00D131EC" w:rsidRDefault="00E236A3">
      <w:pPr>
        <w:rPr>
          <w:b/>
          <w:bCs/>
        </w:rPr>
      </w:pPr>
      <w:r w:rsidRPr="00D131EC">
        <w:rPr>
          <w:b/>
          <w:bCs/>
        </w:rPr>
        <w:t>S</w:t>
      </w:r>
      <w:r w:rsidR="00F96B22" w:rsidRPr="00D131EC">
        <w:rPr>
          <w:b/>
          <w:bCs/>
        </w:rPr>
        <w:t xml:space="preserve">om el 52% i </w:t>
      </w:r>
      <w:r w:rsidRPr="00D131EC">
        <w:rPr>
          <w:b/>
          <w:bCs/>
        </w:rPr>
        <w:t>pressionem per</w:t>
      </w:r>
      <w:r w:rsidR="00F96B22" w:rsidRPr="00D131EC">
        <w:rPr>
          <w:b/>
          <w:bCs/>
        </w:rPr>
        <w:t xml:space="preserve"> un govern independentista</w:t>
      </w:r>
    </w:p>
    <w:p w14:paraId="2127AF3F" w14:textId="5FE06B47" w:rsidR="0053262F" w:rsidRDefault="00E236A3">
      <w:r>
        <w:t xml:space="preserve">Just després de les eleccions del 14-F, </w:t>
      </w:r>
      <w:r w:rsidR="00B6609D">
        <w:t xml:space="preserve">en </w:t>
      </w:r>
      <w:r w:rsidR="006A257A">
        <w:t>les</w:t>
      </w:r>
      <w:r w:rsidR="00B6609D">
        <w:t xml:space="preserve"> que l’independentisme aconseguia una victòria històrica amb el 52% del vot popular a partits independentistes (i superava, així, el punt d’inflexió del 50%), a l’Assemblea vam reivindicar de seguida que aquest resultat significava la ratificació de la voluntat popular expressada l’1-O</w:t>
      </w:r>
      <w:r w:rsidR="00280330">
        <w:t>: q</w:t>
      </w:r>
      <w:r w:rsidR="00B6609D">
        <w:t>ue el Govern que en sorgís havia de ser independentista i que tenia tota la legitimitat democràtica per avançar cap a la independència fins a fer-la efectiva</w:t>
      </w:r>
      <w:r w:rsidR="00280330">
        <w:t xml:space="preserve">, de manera unilateral. </w:t>
      </w:r>
    </w:p>
    <w:p w14:paraId="3E780DE4" w14:textId="77777777" w:rsidR="00E236A3" w:rsidRDefault="00E236A3"/>
    <w:p w14:paraId="158C742C" w14:textId="77777777" w:rsidR="00E236A3" w:rsidRPr="00D131EC" w:rsidRDefault="00624CD8">
      <w:pPr>
        <w:rPr>
          <w:b/>
          <w:bCs/>
        </w:rPr>
      </w:pPr>
      <w:r w:rsidRPr="00D131EC">
        <w:rPr>
          <w:b/>
          <w:bCs/>
        </w:rPr>
        <w:t xml:space="preserve">7 i 8 de maig: </w:t>
      </w:r>
    </w:p>
    <w:p w14:paraId="789F2C68" w14:textId="6FDE4927" w:rsidR="00E236A3" w:rsidRPr="00D131EC" w:rsidRDefault="00E236A3">
      <w:pPr>
        <w:rPr>
          <w:b/>
          <w:bCs/>
        </w:rPr>
      </w:pPr>
      <w:r w:rsidRPr="00D131EC">
        <w:rPr>
          <w:b/>
          <w:bCs/>
        </w:rPr>
        <w:t>C</w:t>
      </w:r>
      <w:r w:rsidR="00624CD8" w:rsidRPr="00D131EC">
        <w:rPr>
          <w:b/>
          <w:bCs/>
        </w:rPr>
        <w:t>ongrés d’</w:t>
      </w:r>
      <w:r w:rsidR="00FE665A" w:rsidRPr="00D131EC">
        <w:rPr>
          <w:b/>
          <w:bCs/>
        </w:rPr>
        <w:t>I</w:t>
      </w:r>
      <w:r w:rsidR="00624CD8" w:rsidRPr="00D131EC">
        <w:rPr>
          <w:b/>
          <w:bCs/>
        </w:rPr>
        <w:t xml:space="preserve">ndependències </w:t>
      </w:r>
      <w:r w:rsidR="00FE665A" w:rsidRPr="00D131EC">
        <w:rPr>
          <w:b/>
          <w:bCs/>
        </w:rPr>
        <w:t>U</w:t>
      </w:r>
      <w:r w:rsidR="00624CD8" w:rsidRPr="00D131EC">
        <w:rPr>
          <w:b/>
          <w:bCs/>
        </w:rPr>
        <w:t xml:space="preserve">nilaterals </w:t>
      </w:r>
    </w:p>
    <w:p w14:paraId="006E73FB" w14:textId="09BDFB22" w:rsidR="00EC257C" w:rsidRDefault="00E236A3">
      <w:r>
        <w:lastRenderedPageBreak/>
        <w:t>Durant dos dies, divers</w:t>
      </w:r>
      <w:r w:rsidR="006B67E8">
        <w:t>e</w:t>
      </w:r>
      <w:r>
        <w:t>s</w:t>
      </w:r>
      <w:r w:rsidR="006B67E8">
        <w:t xml:space="preserve"> veus</w:t>
      </w:r>
      <w:r>
        <w:t xml:space="preserve"> expertes i personalitats polítiques de Catalunya i d</w:t>
      </w:r>
      <w:r w:rsidR="006B67E8">
        <w:t>’arreu del</w:t>
      </w:r>
      <w:r>
        <w:t xml:space="preserve"> món</w:t>
      </w:r>
      <w:r w:rsidR="006B67E8">
        <w:t>, com ara exministres dels Països Bàltics o estudiosos de renom internacional,</w:t>
      </w:r>
      <w:r>
        <w:t xml:space="preserve"> van ser els ponents de les sessions del Congrés d’Independències Unilaterals. L’objectiu va ser compartir i aprendre de les experiències d’independència unilateral d’altres estats que ho han fet abans que nosaltres</w:t>
      </w:r>
      <w:r w:rsidR="006B67E8">
        <w:t>,</w:t>
      </w:r>
      <w:r>
        <w:t xml:space="preserve"> </w:t>
      </w:r>
      <w:r w:rsidR="006B67E8">
        <w:t xml:space="preserve">per </w:t>
      </w:r>
      <w:r>
        <w:t>aplicar</w:t>
      </w:r>
      <w:r w:rsidR="006B67E8">
        <w:t>-ho</w:t>
      </w:r>
      <w:r>
        <w:t xml:space="preserve"> en el nostre context. </w:t>
      </w:r>
      <w:r w:rsidR="0007148F">
        <w:t>El</w:t>
      </w:r>
      <w:r>
        <w:t xml:space="preserve"> congrés aportaria les bases per al document que en recull les conclusions, el Llibre Blanc del Congrés d’Independències Unilaterals. </w:t>
      </w:r>
    </w:p>
    <w:p w14:paraId="13A132B6" w14:textId="77777777" w:rsidR="0053262F" w:rsidRDefault="0053262F"/>
    <w:p w14:paraId="29672EEB" w14:textId="35EF43FC" w:rsidR="00EC257C" w:rsidRPr="00D131EC" w:rsidRDefault="00EC257C">
      <w:pPr>
        <w:rPr>
          <w:b/>
          <w:bCs/>
        </w:rPr>
      </w:pPr>
      <w:r w:rsidRPr="00D131EC">
        <w:rPr>
          <w:b/>
          <w:bCs/>
        </w:rPr>
        <w:t xml:space="preserve">11 setembre </w:t>
      </w:r>
    </w:p>
    <w:p w14:paraId="370FEE9E" w14:textId="2451F8AE" w:rsidR="00EC257C" w:rsidRPr="00D131EC" w:rsidRDefault="00161FFD">
      <w:pPr>
        <w:rPr>
          <w:b/>
          <w:bCs/>
        </w:rPr>
      </w:pPr>
      <w:r w:rsidRPr="00D131EC">
        <w:rPr>
          <w:b/>
          <w:bCs/>
        </w:rPr>
        <w:t xml:space="preserve">Lluitem i guanyem la independència </w:t>
      </w:r>
    </w:p>
    <w:p w14:paraId="61405675" w14:textId="4361C53F" w:rsidR="00161FFD" w:rsidRDefault="00817553">
      <w:r>
        <w:t>La Diada del 2021 va tornar a ser un revulsiu</w:t>
      </w:r>
      <w:r w:rsidR="00F55102">
        <w:t>,</w:t>
      </w:r>
      <w:r>
        <w:t xml:space="preserve"> una alenada d’aire fresc per a l’independentisme. Gairebé mig milió de persones van confluir als carrers de Barcelona per reclamar a les institucions passes fermes cap a la independència, per allò que havíem votat uns mesos abans i que donava continuïtat al mandat del referèndum d’autodeterminació que vam guanyar l’1-O. Malgrat les incerteses pel context polític i sanitari, la mobilització va desbordar les expectatives, i va tornar a fer que el crit d’independència ressonés amb força i se sentís arreu del món. </w:t>
      </w:r>
    </w:p>
    <w:p w14:paraId="563472D1" w14:textId="77777777" w:rsidR="00817553" w:rsidRDefault="00817553"/>
    <w:p w14:paraId="5257CF75" w14:textId="48798658" w:rsidR="002F1449" w:rsidRPr="00D131EC" w:rsidRDefault="002F1449" w:rsidP="002F1449">
      <w:pPr>
        <w:rPr>
          <w:b/>
          <w:bCs/>
        </w:rPr>
      </w:pPr>
      <w:r>
        <w:rPr>
          <w:b/>
          <w:bCs/>
        </w:rPr>
        <w:t>1</w:t>
      </w:r>
      <w:r w:rsidRPr="00D131EC">
        <w:rPr>
          <w:b/>
          <w:bCs/>
        </w:rPr>
        <w:t xml:space="preserve"> d’octubre</w:t>
      </w:r>
    </w:p>
    <w:p w14:paraId="0DBE9D83" w14:textId="1CA12FF6" w:rsidR="002F1449" w:rsidRPr="00D131EC" w:rsidRDefault="002F1449" w:rsidP="002F1449">
      <w:pPr>
        <w:rPr>
          <w:b/>
          <w:bCs/>
        </w:rPr>
      </w:pPr>
      <w:r>
        <w:rPr>
          <w:b/>
          <w:bCs/>
        </w:rPr>
        <w:t xml:space="preserve">Acte a Illa, homenatge a la Catalunya Nord </w:t>
      </w:r>
    </w:p>
    <w:p w14:paraId="1E990C6C" w14:textId="378A3202" w:rsidR="002F1449" w:rsidRDefault="002F1449">
      <w:r>
        <w:t>En el quart aniversari del referèndum d’autodeterminació, a l’Assemblea vam organitzar més d’un centenar d’actes arreu del país per recordar-ne la vigència del mandat. L’acte central va ser a Illa, una petita localitat del Rosselló, que va ser un dels indrets clau perquè l’1-O hi ha</w:t>
      </w:r>
      <w:r w:rsidR="00241E93">
        <w:t>gu</w:t>
      </w:r>
      <w:r>
        <w:t xml:space="preserve">essin urnes als col·legis electorals. Allà hi vam reivindicar la feina de la gent de la Catalunya Nord, </w:t>
      </w:r>
      <w:r w:rsidR="00436E4E">
        <w:t>indispensable per a</w:t>
      </w:r>
      <w:r>
        <w:t xml:space="preserve"> </w:t>
      </w:r>
      <w:r w:rsidR="00436E4E">
        <w:t xml:space="preserve">la </w:t>
      </w:r>
      <w:r>
        <w:t>victòria</w:t>
      </w:r>
      <w:r w:rsidR="00436E4E">
        <w:t xml:space="preserve"> del poble català</w:t>
      </w:r>
      <w:r>
        <w:t xml:space="preserve"> contra l</w:t>
      </w:r>
      <w:r w:rsidR="00436E4E">
        <w:t>a violència i la persecució de l’</w:t>
      </w:r>
      <w:r>
        <w:t xml:space="preserve">Estat espanyol. </w:t>
      </w:r>
    </w:p>
    <w:p w14:paraId="6C525EBD" w14:textId="77777777" w:rsidR="002F1449" w:rsidRDefault="002F1449">
      <w:pPr>
        <w:rPr>
          <w:b/>
          <w:bCs/>
        </w:rPr>
      </w:pPr>
    </w:p>
    <w:p w14:paraId="02A032D2" w14:textId="7923C870" w:rsidR="00EC257C" w:rsidRPr="00D131EC" w:rsidRDefault="00EC257C">
      <w:pPr>
        <w:rPr>
          <w:b/>
          <w:bCs/>
        </w:rPr>
      </w:pPr>
      <w:r w:rsidRPr="00D131EC">
        <w:rPr>
          <w:b/>
          <w:bCs/>
        </w:rPr>
        <w:t xml:space="preserve">2 d’octubre </w:t>
      </w:r>
    </w:p>
    <w:p w14:paraId="1E077FEE" w14:textId="6E2B994F" w:rsidR="00EC257C" w:rsidRPr="00D131EC" w:rsidRDefault="00161FFD">
      <w:pPr>
        <w:rPr>
          <w:b/>
          <w:bCs/>
        </w:rPr>
      </w:pPr>
      <w:r w:rsidRPr="00D131EC">
        <w:rPr>
          <w:b/>
          <w:bCs/>
        </w:rPr>
        <w:t>Mobilitzem el país sencer</w:t>
      </w:r>
    </w:p>
    <w:p w14:paraId="19A56529" w14:textId="392A2D87" w:rsidR="0042382E" w:rsidRDefault="0042382E">
      <w:r>
        <w:t xml:space="preserve">Tres grans marxes (la marxa Centre, la marxa de Ponent i la marxa </w:t>
      </w:r>
      <w:r w:rsidR="00F81408">
        <w:t>Nord</w:t>
      </w:r>
      <w:r>
        <w:t xml:space="preserve">) </w:t>
      </w:r>
      <w:r w:rsidR="00F81408">
        <w:t xml:space="preserve">van fer que riuades de gent inundessin durant un dia les </w:t>
      </w:r>
      <w:r w:rsidR="00F55102">
        <w:t>carreteres</w:t>
      </w:r>
      <w:r w:rsidR="00F81408">
        <w:t xml:space="preserve"> del país. Aquestes marxes </w:t>
      </w:r>
      <w:r w:rsidR="00F55102">
        <w:t>s’incloïen</w:t>
      </w:r>
      <w:r w:rsidR="00F81408">
        <w:t xml:space="preserve"> en els actes de </w:t>
      </w:r>
      <w:r w:rsidR="0005562C">
        <w:t>commemoració</w:t>
      </w:r>
      <w:r w:rsidR="00F81408">
        <w:t xml:space="preserve"> de l’1-O i volien posar en valor la contribució de</w:t>
      </w:r>
      <w:r w:rsidR="00865EE7">
        <w:t>l conjunt dels</w:t>
      </w:r>
      <w:r w:rsidR="00F81408">
        <w:t xml:space="preserve"> Països Catalans a la victòria popular que va ser el referèndum d’autodeterminació, alhora que en reivindicaven la implementació del mandat. Les marxes van caminar de Fraga a Lleida, de Sant Julià de Ramis a Aiguaviva i de Vinaròs a la Ràpita. </w:t>
      </w:r>
    </w:p>
    <w:p w14:paraId="374DD992" w14:textId="74271607" w:rsidR="00161FFD" w:rsidRDefault="00161FFD"/>
    <w:p w14:paraId="7CD1D4F1" w14:textId="77777777" w:rsidR="00C86A61" w:rsidRPr="00D131EC" w:rsidRDefault="00C86A61" w:rsidP="00C86A61">
      <w:pPr>
        <w:rPr>
          <w:b/>
          <w:bCs/>
        </w:rPr>
      </w:pPr>
      <w:r w:rsidRPr="00D131EC">
        <w:rPr>
          <w:b/>
          <w:bCs/>
        </w:rPr>
        <w:t xml:space="preserve">2 d’octubre </w:t>
      </w:r>
    </w:p>
    <w:p w14:paraId="18E3153E" w14:textId="059B708A" w:rsidR="00C86A61" w:rsidRPr="00D131EC" w:rsidRDefault="00C86A61" w:rsidP="00C86A61">
      <w:pPr>
        <w:rPr>
          <w:b/>
          <w:bCs/>
        </w:rPr>
      </w:pPr>
      <w:r>
        <w:rPr>
          <w:b/>
          <w:bCs/>
        </w:rPr>
        <w:t xml:space="preserve">Conferència Nacional </w:t>
      </w:r>
      <w:proofErr w:type="spellStart"/>
      <w:r>
        <w:rPr>
          <w:b/>
          <w:bCs/>
        </w:rPr>
        <w:t>Antirepressiva</w:t>
      </w:r>
      <w:proofErr w:type="spellEnd"/>
      <w:r>
        <w:rPr>
          <w:b/>
          <w:bCs/>
        </w:rPr>
        <w:t xml:space="preserve"> </w:t>
      </w:r>
    </w:p>
    <w:p w14:paraId="5AB2B062" w14:textId="4B5FA84B" w:rsidR="00C86A61" w:rsidRDefault="00C86A61" w:rsidP="00C86A61">
      <w:r>
        <w:lastRenderedPageBreak/>
        <w:t xml:space="preserve">La Conferència Nacional </w:t>
      </w:r>
      <w:proofErr w:type="spellStart"/>
      <w:r>
        <w:t>Antirepressiva</w:t>
      </w:r>
      <w:proofErr w:type="spellEnd"/>
      <w:r>
        <w:t>, feta a</w:t>
      </w:r>
      <w:r w:rsidR="00D42837">
        <w:t xml:space="preserve"> la Universitat de</w:t>
      </w:r>
      <w:r>
        <w:t xml:space="preserve"> Girona durant el matí del dia 2</w:t>
      </w:r>
      <w:r w:rsidR="00D42837">
        <w:t xml:space="preserve"> d’octubre</w:t>
      </w:r>
      <w:r>
        <w:t>, va ser el primer pas cap a la creació d’un front comú contra la repressió de l’Estat espanyol</w:t>
      </w:r>
      <w:r w:rsidR="00134CFC">
        <w:t xml:space="preserve"> contra Catalunya.</w:t>
      </w:r>
      <w:r w:rsidR="00D42837">
        <w:t xml:space="preserve"> </w:t>
      </w:r>
      <w:r w:rsidR="00134CFC">
        <w:t>A</w:t>
      </w:r>
      <w:r w:rsidR="00D42837">
        <w:t>mb la intenció</w:t>
      </w:r>
      <w:r>
        <w:t xml:space="preserve"> que aglutinés desenes d’entitats, grups de suport i col·lectius del país compromesos a treballar conjuntament</w:t>
      </w:r>
      <w:r w:rsidR="00134CFC">
        <w:t>, l</w:t>
      </w:r>
      <w:r>
        <w:t xml:space="preserve">a Conferència va constar d’una sèrie de conferències i debats </w:t>
      </w:r>
      <w:r w:rsidR="00134CFC">
        <w:t>que posaven</w:t>
      </w:r>
      <w:r w:rsidR="00D42837">
        <w:t xml:space="preserve"> les bases d’</w:t>
      </w:r>
      <w:r>
        <w:t xml:space="preserve">aquesta estratègia comuna. </w:t>
      </w:r>
    </w:p>
    <w:p w14:paraId="1A8509B3" w14:textId="77777777" w:rsidR="00C86A61" w:rsidRDefault="00C86A61"/>
    <w:p w14:paraId="081BA35D" w14:textId="6115A638" w:rsidR="00EC257C" w:rsidRPr="00D131EC" w:rsidRDefault="00EC257C">
      <w:pPr>
        <w:rPr>
          <w:b/>
          <w:bCs/>
        </w:rPr>
      </w:pPr>
      <w:r w:rsidRPr="00D131EC">
        <w:rPr>
          <w:b/>
          <w:bCs/>
        </w:rPr>
        <w:t>29 de novembre</w:t>
      </w:r>
    </w:p>
    <w:p w14:paraId="624A59E5" w14:textId="77777777" w:rsidR="00161FFD" w:rsidRPr="00D131EC" w:rsidRDefault="00161FFD">
      <w:pPr>
        <w:rPr>
          <w:b/>
          <w:bCs/>
        </w:rPr>
      </w:pPr>
      <w:r w:rsidRPr="00D131EC">
        <w:rPr>
          <w:b/>
          <w:bCs/>
        </w:rPr>
        <w:t>El rei de cap per avall</w:t>
      </w:r>
    </w:p>
    <w:p w14:paraId="39EA64FE" w14:textId="2AC28418" w:rsidR="00F96B22" w:rsidRDefault="00414DB3">
      <w:r>
        <w:t xml:space="preserve">En cada visita del rei espanyol a Catalunya, a l’Assemblea ens hem mobilitzat per mostrar-li el nostre rebuig, per recordar-li que Catalunya no té rei, i </w:t>
      </w:r>
      <w:r w:rsidR="00F55102">
        <w:t>per</w:t>
      </w:r>
      <w:r>
        <w:t xml:space="preserve"> denunciar la implicació cabdal de la monarquia espanyola en la repressió contra el poble català, especialment evident en el discurs del 3-O. </w:t>
      </w:r>
      <w:r w:rsidR="00921412">
        <w:t xml:space="preserve">Una de les accions més potents va ser la il·luminació de les Torres Venecianes de Barcelona, a la plaça d’Espanya, el dia que el monarca venia a reunir-se amb una altra de les institucions de poder espanyol  a Catalunya, Foment del Treball. El lema que el va rebre i va il·luminar les dues grans torres va ser “Fora les forces d’ocupació”. </w:t>
      </w:r>
    </w:p>
    <w:p w14:paraId="78FFD6C8" w14:textId="26FDAB14" w:rsidR="00F96B22" w:rsidRDefault="00F96B22"/>
    <w:p w14:paraId="6C98E811" w14:textId="35114BD7" w:rsidR="006D0045" w:rsidRDefault="006D0045">
      <w:r>
        <w:t>2022</w:t>
      </w:r>
    </w:p>
    <w:p w14:paraId="0D515960" w14:textId="2E5C68EE" w:rsidR="006D0045" w:rsidRPr="00D131EC" w:rsidRDefault="006D0045" w:rsidP="006D0045">
      <w:pPr>
        <w:rPr>
          <w:b/>
          <w:bCs/>
        </w:rPr>
      </w:pPr>
      <w:r w:rsidRPr="00D131EC">
        <w:rPr>
          <w:b/>
          <w:bCs/>
        </w:rPr>
        <w:t xml:space="preserve">26 Gener </w:t>
      </w:r>
    </w:p>
    <w:p w14:paraId="04DE7BB0" w14:textId="7D935382" w:rsidR="006D0045" w:rsidRPr="00D131EC" w:rsidRDefault="006D0045" w:rsidP="006D0045">
      <w:pPr>
        <w:rPr>
          <w:b/>
          <w:bCs/>
        </w:rPr>
      </w:pPr>
      <w:r w:rsidRPr="00D131EC">
        <w:rPr>
          <w:b/>
          <w:bCs/>
        </w:rPr>
        <w:t xml:space="preserve">Ajuntaments per la Sobirania Fiscal </w:t>
      </w:r>
    </w:p>
    <w:p w14:paraId="17F7A80D" w14:textId="500915BB" w:rsidR="00485C0C" w:rsidRDefault="00485C0C" w:rsidP="006D0045">
      <w:r>
        <w:t>Encetàvem el 2022 amb una bona notícia. Més de 50 ajuntaments de Catalunya ja exercien la sobirania fiscal, afegint-se a la campanya #JoPagoACatalunya que havíem impulsat des de l’Assemblea. Un</w:t>
      </w:r>
      <w:r w:rsidR="00F55102">
        <w:t>s dies més tard, una</w:t>
      </w:r>
      <w:r>
        <w:t xml:space="preserve"> representació del món local</w:t>
      </w:r>
      <w:r w:rsidR="00F55102">
        <w:t>,</w:t>
      </w:r>
      <w:r>
        <w:t xml:space="preserve"> sota el nom</w:t>
      </w:r>
      <w:r w:rsidR="00F55102">
        <w:t xml:space="preserve"> de</w:t>
      </w:r>
      <w:r>
        <w:t xml:space="preserve"> </w:t>
      </w:r>
      <w:r w:rsidR="00F55102">
        <w:t>‘</w:t>
      </w:r>
      <w:r>
        <w:t>Ajuntaments de Catalunya per la Sobirania Fiscal</w:t>
      </w:r>
      <w:r w:rsidR="00F55102">
        <w:t>’,</w:t>
      </w:r>
      <w:r>
        <w:t xml:space="preserve"> va fer la seva presentació pública a la plaça Sant Jaume de Barcelona, instant a la resta d’ajuntaments i </w:t>
      </w:r>
      <w:r w:rsidR="00F55102">
        <w:t>a totes les</w:t>
      </w:r>
      <w:r>
        <w:t xml:space="preserve"> institucions del país a afegir-se a la campanya</w:t>
      </w:r>
      <w:r w:rsidR="00F55102">
        <w:t xml:space="preserve"> p</w:t>
      </w:r>
      <w:r>
        <w:t xml:space="preserve">er </w:t>
      </w:r>
      <w:r w:rsidR="00F55102">
        <w:t>enfortir</w:t>
      </w:r>
      <w:r>
        <w:t xml:space="preserve"> l’Agència Tributària de Catalunya de cara a la ruptura amb l’Estat espanyol. </w:t>
      </w:r>
    </w:p>
    <w:p w14:paraId="7397457A" w14:textId="663BD12C" w:rsidR="006D0045" w:rsidRDefault="006D0045"/>
    <w:p w14:paraId="1FD474B4" w14:textId="6C7B2E74" w:rsidR="006D0045" w:rsidRPr="00D131EC" w:rsidRDefault="006D0045">
      <w:pPr>
        <w:rPr>
          <w:b/>
          <w:bCs/>
        </w:rPr>
      </w:pPr>
      <w:r w:rsidRPr="00D131EC">
        <w:rPr>
          <w:b/>
          <w:bCs/>
        </w:rPr>
        <w:t>12 de febrer</w:t>
      </w:r>
    </w:p>
    <w:p w14:paraId="4CB20383" w14:textId="5DF693FA" w:rsidR="006D0045" w:rsidRPr="00D131EC" w:rsidRDefault="006D0045">
      <w:pPr>
        <w:rPr>
          <w:b/>
          <w:bCs/>
        </w:rPr>
      </w:pPr>
      <w:r w:rsidRPr="00D131EC">
        <w:rPr>
          <w:b/>
          <w:bCs/>
        </w:rPr>
        <w:t xml:space="preserve">Obediència al mandat del 52% </w:t>
      </w:r>
    </w:p>
    <w:p w14:paraId="5797C0A6" w14:textId="24B9B563" w:rsidR="006D0045" w:rsidRDefault="006D0045">
      <w:r>
        <w:t>Veient els pocs avenços que el govern independentista de la Generalitat ha realitzat per preparar una declaració d’independència unilateral, centenars de persones es</w:t>
      </w:r>
      <w:r w:rsidR="00F55102">
        <w:t xml:space="preserve"> van</w:t>
      </w:r>
      <w:r>
        <w:t xml:space="preserve"> concentr</w:t>
      </w:r>
      <w:r w:rsidR="00F55102">
        <w:t>ar</w:t>
      </w:r>
      <w:r>
        <w:t xml:space="preserve"> davant del Parlament</w:t>
      </w:r>
      <w:r w:rsidR="00F55102">
        <w:t xml:space="preserve"> de Catalunya, tot</w:t>
      </w:r>
      <w:r>
        <w:t xml:space="preserve"> </w:t>
      </w:r>
      <w:r w:rsidR="00F55102">
        <w:t>de</w:t>
      </w:r>
      <w:r>
        <w:t>nuncia</w:t>
      </w:r>
      <w:r w:rsidR="00F55102">
        <w:t>nt</w:t>
      </w:r>
      <w:r>
        <w:t xml:space="preserve"> la deriva autonomista</w:t>
      </w:r>
      <w:r w:rsidR="00F55102">
        <w:t xml:space="preserve"> de les institucions catalanes</w:t>
      </w:r>
      <w:r>
        <w:t>. Aquesta falta d’avenços es constata a través de la campanya de fiscalització</w:t>
      </w:r>
      <w:r w:rsidR="00F55102">
        <w:t xml:space="preserve"> de les institucions</w:t>
      </w:r>
      <w:r>
        <w:t xml:space="preserve"> que l’Assemblea posava en marxa al llarg del 2021. La majoria d’accions</w:t>
      </w:r>
      <w:r w:rsidR="00975D6F">
        <w:t xml:space="preserve"> concretes</w:t>
      </w:r>
      <w:r>
        <w:t xml:space="preserve"> que proposàvem des de l’entitat no s’han dut a terme tot i ser perfectament factibles i legals. </w:t>
      </w:r>
    </w:p>
    <w:p w14:paraId="087062C2" w14:textId="77777777" w:rsidR="006D0045" w:rsidRDefault="006D0045"/>
    <w:sectPr w:rsidR="006D0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B1"/>
    <w:rsid w:val="0005562C"/>
    <w:rsid w:val="0007148F"/>
    <w:rsid w:val="00101E59"/>
    <w:rsid w:val="00134CFC"/>
    <w:rsid w:val="00161FFD"/>
    <w:rsid w:val="00241E93"/>
    <w:rsid w:val="00280330"/>
    <w:rsid w:val="002E15C5"/>
    <w:rsid w:val="002F1449"/>
    <w:rsid w:val="00414DB3"/>
    <w:rsid w:val="0042382E"/>
    <w:rsid w:val="00436E4E"/>
    <w:rsid w:val="00485C0C"/>
    <w:rsid w:val="004C73C0"/>
    <w:rsid w:val="0053262F"/>
    <w:rsid w:val="00595339"/>
    <w:rsid w:val="00624CD8"/>
    <w:rsid w:val="00640E87"/>
    <w:rsid w:val="006A257A"/>
    <w:rsid w:val="006A41F7"/>
    <w:rsid w:val="006B67E8"/>
    <w:rsid w:val="006D0045"/>
    <w:rsid w:val="00817553"/>
    <w:rsid w:val="00831DB1"/>
    <w:rsid w:val="00865EE7"/>
    <w:rsid w:val="00921412"/>
    <w:rsid w:val="00975D6F"/>
    <w:rsid w:val="00A54CB1"/>
    <w:rsid w:val="00B6609D"/>
    <w:rsid w:val="00C05EF3"/>
    <w:rsid w:val="00C86A61"/>
    <w:rsid w:val="00CA55E9"/>
    <w:rsid w:val="00D131EC"/>
    <w:rsid w:val="00D42837"/>
    <w:rsid w:val="00E236A3"/>
    <w:rsid w:val="00EC257C"/>
    <w:rsid w:val="00EF4D91"/>
    <w:rsid w:val="00EF4EBF"/>
    <w:rsid w:val="00F55102"/>
    <w:rsid w:val="00F81408"/>
    <w:rsid w:val="00F96B22"/>
    <w:rsid w:val="00FE0BDD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552B"/>
  <w15:chartTrackingRefBased/>
  <w15:docId w15:val="{0190748D-9C86-43C9-AEE7-8A2DF618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  Ferrer</dc:creator>
  <cp:keywords/>
  <dc:description/>
  <cp:lastModifiedBy>Martí  Ferrer</cp:lastModifiedBy>
  <cp:revision>4</cp:revision>
  <dcterms:created xsi:type="dcterms:W3CDTF">2022-02-23T15:24:00Z</dcterms:created>
  <dcterms:modified xsi:type="dcterms:W3CDTF">2022-02-23T15:26:00Z</dcterms:modified>
</cp:coreProperties>
</file>